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AC0D" w14:textId="77777777" w:rsidR="005D7CDD" w:rsidRPr="00692B24" w:rsidRDefault="005D7CDD" w:rsidP="005D7CDD">
      <w:pPr>
        <w:jc w:val="center"/>
        <w:rPr>
          <w:b/>
          <w:bCs/>
        </w:rPr>
      </w:pPr>
      <w:r w:rsidRPr="00692B24">
        <w:rPr>
          <w:b/>
          <w:bCs/>
        </w:rPr>
        <w:t>Информация о существенном факте в деятельности АО “Enterprise Uzbekistan”</w:t>
      </w:r>
    </w:p>
    <w:p w14:paraId="0F04D691" w14:textId="210DBB8A" w:rsidR="005D7CDD" w:rsidRPr="00692B24" w:rsidRDefault="005D7CDD" w:rsidP="005D7CDD">
      <w:pPr>
        <w:shd w:val="clear" w:color="auto" w:fill="FFFFFF"/>
        <w:jc w:val="center"/>
        <w:rPr>
          <w:b/>
          <w:bCs/>
          <w:color w:val="2F5496" w:themeColor="accent1" w:themeShade="BF"/>
        </w:rPr>
      </w:pPr>
      <w:r w:rsidRPr="00692B24">
        <w:rPr>
          <w:rFonts w:eastAsia="Times New Roman"/>
          <w:b/>
          <w:bCs/>
          <w:color w:val="2F5496" w:themeColor="accent1" w:themeShade="BF"/>
        </w:rPr>
        <w:t xml:space="preserve">36 - </w:t>
      </w:r>
      <w:r w:rsidRPr="00692B24">
        <w:rPr>
          <w:b/>
          <w:bCs/>
          <w:color w:val="2F5496" w:themeColor="accent1" w:themeShade="BF"/>
        </w:rPr>
        <w:t>Изменения в списке аффилированных лиц</w:t>
      </w:r>
    </w:p>
    <w:p w14:paraId="34BE7D51" w14:textId="77777777" w:rsidR="005D7CDD" w:rsidRPr="00692B24" w:rsidRDefault="005D7CDD" w:rsidP="005D7CDD">
      <w:pPr>
        <w:shd w:val="clear" w:color="auto" w:fill="FFFFFF"/>
        <w:jc w:val="center"/>
        <w:rPr>
          <w:rFonts w:eastAsia="Times New Roman"/>
          <w:color w:val="000080"/>
        </w:rPr>
      </w:pPr>
    </w:p>
    <w:tbl>
      <w:tblPr>
        <w:tblW w:w="5211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478"/>
        <w:gridCol w:w="2626"/>
        <w:gridCol w:w="134"/>
        <w:gridCol w:w="1760"/>
        <w:gridCol w:w="67"/>
        <w:gridCol w:w="237"/>
        <w:gridCol w:w="1515"/>
        <w:gridCol w:w="10"/>
        <w:gridCol w:w="1735"/>
        <w:gridCol w:w="606"/>
        <w:gridCol w:w="1056"/>
        <w:gridCol w:w="17"/>
      </w:tblGrid>
      <w:tr w:rsidR="00632CF5" w:rsidRPr="00692B24" w14:paraId="584526C4" w14:textId="77777777" w:rsidTr="00E8251C">
        <w:tc>
          <w:tcPr>
            <w:tcW w:w="113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C13FFF3" w14:textId="77777777" w:rsidR="00632CF5" w:rsidRPr="00692B24" w:rsidRDefault="00632CF5" w:rsidP="00CB58A5">
            <w:pPr>
              <w:jc w:val="center"/>
            </w:pPr>
            <w:bookmarkStart w:id="0" w:name="2479743"/>
            <w:r w:rsidRPr="00692B24">
              <w:rPr>
                <w:color w:val="000000"/>
              </w:rPr>
              <w:t>1.</w:t>
            </w:r>
            <w:bookmarkEnd w:id="0"/>
          </w:p>
        </w:tc>
        <w:tc>
          <w:tcPr>
            <w:tcW w:w="4887" w:type="pct"/>
            <w:gridSpan w:val="1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ECE17" w14:textId="77777777" w:rsidR="00632CF5" w:rsidRPr="00692B24" w:rsidRDefault="00632CF5" w:rsidP="00CB58A5">
            <w:pPr>
              <w:jc w:val="center"/>
            </w:pPr>
            <w:r w:rsidRPr="00692B24">
              <w:rPr>
                <w:b/>
                <w:bCs/>
                <w:color w:val="000000"/>
              </w:rPr>
              <w:t>НАИМЕНОВАНИЕ ЭМИТЕНТА</w:t>
            </w:r>
          </w:p>
        </w:tc>
      </w:tr>
      <w:tr w:rsidR="00632CF5" w:rsidRPr="00322E52" w14:paraId="252068D8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ED01F2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708B76" w14:textId="77777777" w:rsidR="00632CF5" w:rsidRPr="00692B24" w:rsidRDefault="00632CF5" w:rsidP="00632CF5">
            <w:r w:rsidRPr="00692B24">
              <w:t>Полное:</w:t>
            </w:r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2A31318" w14:textId="1E83BBA9" w:rsidR="00632CF5" w:rsidRPr="00692B24" w:rsidRDefault="00632CF5" w:rsidP="00632CF5">
            <w:pPr>
              <w:rPr>
                <w:lang w:val="en-US"/>
              </w:rPr>
            </w:pPr>
            <w:r w:rsidRPr="00692B24">
              <w:rPr>
                <w:color w:val="000000"/>
                <w:lang w:val="uz-Latn-UZ"/>
              </w:rPr>
              <w:t>“</w:t>
            </w:r>
            <w:r w:rsidRPr="00692B24">
              <w:rPr>
                <w:lang w:val="uz-Latn-UZ"/>
              </w:rPr>
              <w:t>Enterprise Uzbekistan</w:t>
            </w:r>
            <w:r w:rsidRPr="00692B24">
              <w:rPr>
                <w:color w:val="000000"/>
                <w:lang w:val="uz-Latn-UZ"/>
              </w:rPr>
              <w:t>” raqamli texnologiyalar xalqaro Markazi direksiyasi” aksiyadorlik jamiyati</w:t>
            </w:r>
          </w:p>
        </w:tc>
      </w:tr>
      <w:tr w:rsidR="00632CF5" w:rsidRPr="00692B24" w14:paraId="1D5194B9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762FA3D" w14:textId="77777777" w:rsidR="00632CF5" w:rsidRPr="00692B24" w:rsidRDefault="00632CF5" w:rsidP="00632CF5">
            <w:pPr>
              <w:rPr>
                <w:lang w:val="en-US"/>
              </w:rPr>
            </w:pPr>
          </w:p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26D2D8" w14:textId="77777777" w:rsidR="00632CF5" w:rsidRPr="00692B24" w:rsidRDefault="00632CF5" w:rsidP="00632CF5">
            <w:r w:rsidRPr="00692B24">
              <w:t>Сокращенное:</w:t>
            </w:r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739CC1" w14:textId="3EC2FD37" w:rsidR="00632CF5" w:rsidRPr="00692B24" w:rsidRDefault="00632CF5" w:rsidP="00632CF5">
            <w:r w:rsidRPr="00692B24">
              <w:rPr>
                <w:color w:val="000000"/>
                <w:lang w:val="uz-Latn-UZ"/>
              </w:rPr>
              <w:t>“Enterprise Uzbekistan”</w:t>
            </w:r>
            <w:r w:rsidRPr="00692B24">
              <w:rPr>
                <w:color w:val="000000"/>
              </w:rPr>
              <w:t xml:space="preserve"> АЖ</w:t>
            </w:r>
          </w:p>
        </w:tc>
      </w:tr>
      <w:tr w:rsidR="00632CF5" w:rsidRPr="00692B24" w14:paraId="73FE2E51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C33361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96F698" w14:textId="77777777" w:rsidR="00632CF5" w:rsidRPr="00692B24" w:rsidRDefault="00632CF5" w:rsidP="00632CF5">
            <w:r w:rsidRPr="00692B24">
              <w:t>Наименование биржевого тикера:</w:t>
            </w:r>
            <w:hyperlink r:id="rId4" w:anchor="2482137" w:history="1">
              <w:r w:rsidRPr="00692B24">
                <w:rPr>
                  <w:color w:val="008080"/>
                </w:rPr>
                <w:t>*</w:t>
              </w:r>
            </w:hyperlink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E7EDD57" w14:textId="77777777" w:rsidR="00632CF5" w:rsidRPr="00692B24" w:rsidRDefault="00632CF5" w:rsidP="00632CF5"/>
        </w:tc>
      </w:tr>
      <w:tr w:rsidR="00632CF5" w:rsidRPr="00692B24" w14:paraId="7949DED7" w14:textId="77777777" w:rsidTr="00E8251C">
        <w:tc>
          <w:tcPr>
            <w:tcW w:w="113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43BFD9" w14:textId="77777777" w:rsidR="00632CF5" w:rsidRPr="00692B24" w:rsidRDefault="00632CF5" w:rsidP="00632CF5">
            <w:pPr>
              <w:jc w:val="center"/>
            </w:pPr>
            <w:r w:rsidRPr="00692B24">
              <w:rPr>
                <w:color w:val="000000"/>
              </w:rPr>
              <w:t>2.</w:t>
            </w:r>
          </w:p>
        </w:tc>
        <w:tc>
          <w:tcPr>
            <w:tcW w:w="4887" w:type="pct"/>
            <w:gridSpan w:val="1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3F3B9" w14:textId="77777777" w:rsidR="00632CF5" w:rsidRPr="00692B24" w:rsidRDefault="00632CF5" w:rsidP="00632CF5">
            <w:pPr>
              <w:jc w:val="center"/>
            </w:pPr>
            <w:r w:rsidRPr="00692B24">
              <w:rPr>
                <w:b/>
                <w:bCs/>
                <w:color w:val="000000"/>
              </w:rPr>
              <w:t>КОНТАКТНЫЕ ДАННЫЕ</w:t>
            </w:r>
          </w:p>
        </w:tc>
      </w:tr>
      <w:tr w:rsidR="00632CF5" w:rsidRPr="00692B24" w14:paraId="489CD1E4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F6C7C2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5A1573" w14:textId="77777777" w:rsidR="00632CF5" w:rsidRPr="00692B24" w:rsidRDefault="00632CF5" w:rsidP="00632CF5">
            <w:r w:rsidRPr="00692B24">
              <w:t>Местонахождение:</w:t>
            </w:r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F5AA8F" w14:textId="09CEA0E3" w:rsidR="00632CF5" w:rsidRPr="00692B24" w:rsidRDefault="00632CF5" w:rsidP="00632CF5">
            <w:r w:rsidRPr="00692B24">
              <w:rPr>
                <w:lang w:val="uz-Cyrl-UZ"/>
              </w:rPr>
              <w:t xml:space="preserve">Республика Узбекистан, </w:t>
            </w:r>
            <w:r w:rsidRPr="00692B24">
              <w:t>г. Ташкент, Мирзо-</w:t>
            </w:r>
            <w:proofErr w:type="spellStart"/>
            <w:r w:rsidRPr="00692B24">
              <w:t>Улугбекский</w:t>
            </w:r>
            <w:proofErr w:type="spellEnd"/>
            <w:r w:rsidRPr="00692B24">
              <w:t xml:space="preserve"> район, ул. </w:t>
            </w:r>
            <w:proofErr w:type="spellStart"/>
            <w:r w:rsidRPr="00692B24">
              <w:t>Тепамасжид</w:t>
            </w:r>
            <w:proofErr w:type="spellEnd"/>
            <w:r w:rsidRPr="00692B24">
              <w:t>, дом 4</w:t>
            </w:r>
          </w:p>
        </w:tc>
      </w:tr>
      <w:tr w:rsidR="00632CF5" w:rsidRPr="00692B24" w14:paraId="1376F5C7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2CFC89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E0E30C" w14:textId="77777777" w:rsidR="00632CF5" w:rsidRPr="00692B24" w:rsidRDefault="00632CF5" w:rsidP="00632CF5">
            <w:r w:rsidRPr="00692B24">
              <w:t>Почтовый адрес:</w:t>
            </w:r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172FD94" w14:textId="56FECE46" w:rsidR="00632CF5" w:rsidRPr="00692B24" w:rsidRDefault="00632CF5" w:rsidP="00632CF5">
            <w:r w:rsidRPr="00692B24">
              <w:rPr>
                <w:lang w:val="uz-Cyrl-UZ"/>
              </w:rPr>
              <w:t xml:space="preserve">Республика Узбекистан, </w:t>
            </w:r>
            <w:r w:rsidRPr="00692B24">
              <w:t>г. Ташкент, Мирзо-</w:t>
            </w:r>
            <w:proofErr w:type="spellStart"/>
            <w:r w:rsidRPr="00692B24">
              <w:t>Улугбекский</w:t>
            </w:r>
            <w:proofErr w:type="spellEnd"/>
            <w:r w:rsidRPr="00692B24">
              <w:t xml:space="preserve"> район, ул. </w:t>
            </w:r>
            <w:proofErr w:type="spellStart"/>
            <w:r w:rsidRPr="00692B24">
              <w:t>Тепамасжид</w:t>
            </w:r>
            <w:proofErr w:type="spellEnd"/>
            <w:r w:rsidRPr="00692B24">
              <w:t>, дом 4</w:t>
            </w:r>
          </w:p>
        </w:tc>
      </w:tr>
      <w:tr w:rsidR="00632CF5" w:rsidRPr="00692B24" w14:paraId="117726B4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BF930E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797008" w14:textId="77777777" w:rsidR="00632CF5" w:rsidRPr="00692B24" w:rsidRDefault="00632CF5" w:rsidP="00632CF5">
            <w:r w:rsidRPr="00692B24">
              <w:t>Адрес электронной почты:</w:t>
            </w:r>
            <w:hyperlink r:id="rId5" w:anchor="2482137" w:history="1">
              <w:r w:rsidRPr="00692B24">
                <w:rPr>
                  <w:color w:val="008080"/>
                </w:rPr>
                <w:t>*</w:t>
              </w:r>
            </w:hyperlink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ACBA49F" w14:textId="083C3AE9" w:rsidR="00632CF5" w:rsidRPr="00692B24" w:rsidRDefault="00632CF5" w:rsidP="00632CF5">
            <w:hyperlink r:id="rId6" w:history="1">
              <w:r w:rsidRPr="00692B24">
                <w:rPr>
                  <w:rStyle w:val="ad"/>
                  <w:lang w:val="uz-Latn-UZ"/>
                </w:rPr>
                <w:t>eu@enterpriseuz.com</w:t>
              </w:r>
            </w:hyperlink>
          </w:p>
        </w:tc>
      </w:tr>
      <w:tr w:rsidR="00632CF5" w:rsidRPr="00692B24" w14:paraId="02C7CDF6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14910C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0D420A" w14:textId="77777777" w:rsidR="00632CF5" w:rsidRPr="00692B24" w:rsidRDefault="00632CF5" w:rsidP="00632CF5">
            <w:r w:rsidRPr="00692B24">
              <w:t>Официальный веб-сайт:</w:t>
            </w:r>
            <w:hyperlink r:id="rId7" w:anchor="2482127" w:history="1">
              <w:r w:rsidRPr="00692B24">
                <w:rPr>
                  <w:color w:val="008080"/>
                </w:rPr>
                <w:t>*</w:t>
              </w:r>
            </w:hyperlink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2AB5AD2" w14:textId="09ACAA34" w:rsidR="00632CF5" w:rsidRPr="00692B24" w:rsidRDefault="00632CF5" w:rsidP="00632CF5">
            <w:r w:rsidRPr="00692B24">
              <w:rPr>
                <w:rStyle w:val="ad"/>
                <w:lang w:val="uz-Cyrl-UZ"/>
              </w:rPr>
              <w:t>enterpriseuzbekistan.com</w:t>
            </w:r>
          </w:p>
        </w:tc>
      </w:tr>
      <w:tr w:rsidR="00632CF5" w:rsidRPr="00692B24" w14:paraId="4D6DDFEF" w14:textId="77777777" w:rsidTr="00E8251C">
        <w:tc>
          <w:tcPr>
            <w:tcW w:w="113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634F52A" w14:textId="77777777" w:rsidR="00632CF5" w:rsidRPr="00692B24" w:rsidRDefault="00632CF5" w:rsidP="00632CF5">
            <w:pPr>
              <w:jc w:val="center"/>
            </w:pPr>
            <w:r w:rsidRPr="00692B24">
              <w:t>3.</w:t>
            </w:r>
          </w:p>
        </w:tc>
        <w:tc>
          <w:tcPr>
            <w:tcW w:w="4887" w:type="pct"/>
            <w:gridSpan w:val="1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AE2FD4" w14:textId="77777777" w:rsidR="00632CF5" w:rsidRPr="00692B24" w:rsidRDefault="00632CF5" w:rsidP="00632CF5">
            <w:pPr>
              <w:jc w:val="center"/>
            </w:pPr>
            <w:r w:rsidRPr="00692B24">
              <w:rPr>
                <w:b/>
                <w:bCs/>
                <w:color w:val="000000"/>
              </w:rPr>
              <w:t>ИНФОРМАЦИЯ О СУЩЕСТВЕННОМ ФАКТЕ</w:t>
            </w:r>
          </w:p>
        </w:tc>
      </w:tr>
      <w:tr w:rsidR="00632CF5" w:rsidRPr="00692B24" w14:paraId="1D4FA3D5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34C0D9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D70354" w14:textId="77777777" w:rsidR="00632CF5" w:rsidRPr="00692B24" w:rsidRDefault="00632CF5" w:rsidP="00632CF5">
            <w:r w:rsidRPr="00692B24">
              <w:t>Номер существенного факта:</w:t>
            </w:r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0A74D5D" w14:textId="77777777" w:rsidR="00632CF5" w:rsidRPr="00692B24" w:rsidRDefault="00632CF5" w:rsidP="00632CF5">
            <w:r w:rsidRPr="00692B24">
              <w:t>36</w:t>
            </w:r>
          </w:p>
        </w:tc>
      </w:tr>
      <w:tr w:rsidR="00632CF5" w:rsidRPr="00692B24" w14:paraId="1A0AFCEB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34CF1F5" w14:textId="77777777" w:rsidR="00632CF5" w:rsidRPr="00692B24" w:rsidRDefault="00632CF5" w:rsidP="00632CF5"/>
        </w:tc>
        <w:tc>
          <w:tcPr>
            <w:tcW w:w="2417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EAF3BD" w14:textId="77777777" w:rsidR="00632CF5" w:rsidRPr="00692B24" w:rsidRDefault="00632CF5" w:rsidP="00632CF5">
            <w:r w:rsidRPr="00692B24">
              <w:t>Наименование существенного факта:</w:t>
            </w:r>
          </w:p>
        </w:tc>
        <w:tc>
          <w:tcPr>
            <w:tcW w:w="2470" w:type="pct"/>
            <w:gridSpan w:val="7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59541D3" w14:textId="77777777" w:rsidR="00632CF5" w:rsidRPr="00692B24" w:rsidRDefault="00632CF5" w:rsidP="00632CF5">
            <w:r w:rsidRPr="00692B24">
              <w:rPr>
                <w:color w:val="000000"/>
              </w:rPr>
              <w:t>Изменения в списке аффилированных лиц</w:t>
            </w:r>
          </w:p>
        </w:tc>
      </w:tr>
      <w:tr w:rsidR="00632CF5" w:rsidRPr="00692B24" w14:paraId="0FDD1129" w14:textId="77777777" w:rsidTr="00E8251C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2957EDE" w14:textId="77777777" w:rsidR="00632CF5" w:rsidRPr="00692B24" w:rsidRDefault="00632CF5" w:rsidP="00632CF5"/>
        </w:tc>
        <w:tc>
          <w:tcPr>
            <w:tcW w:w="1481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0C6AB" w14:textId="77777777" w:rsidR="00632CF5" w:rsidRPr="00692B24" w:rsidRDefault="00632CF5" w:rsidP="00632CF5">
            <w:pPr>
              <w:jc w:val="center"/>
            </w:pPr>
            <w:r w:rsidRPr="00692B24">
              <w:rPr>
                <w:color w:val="000000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42548D" w14:textId="77777777" w:rsidR="00632CF5" w:rsidRPr="00692B24" w:rsidRDefault="00632CF5" w:rsidP="00F30532">
            <w:pPr>
              <w:jc w:val="center"/>
            </w:pPr>
            <w:r w:rsidRPr="00692B24">
              <w:rPr>
                <w:color w:val="000000"/>
              </w:rPr>
              <w:t>Местонахождение</w:t>
            </w:r>
          </w:p>
          <w:p w14:paraId="19B29B89" w14:textId="77777777" w:rsidR="00632CF5" w:rsidRPr="00692B24" w:rsidRDefault="00632CF5" w:rsidP="00F30532">
            <w:pPr>
              <w:jc w:val="center"/>
            </w:pPr>
            <w:r w:rsidRPr="00692B24">
              <w:rPr>
                <w:color w:val="000000"/>
              </w:rPr>
              <w:t>(место жительство) (почтовый адрес) аффилированного лица</w:t>
            </w:r>
          </w:p>
          <w:p w14:paraId="7405A956" w14:textId="77777777" w:rsidR="00632CF5" w:rsidRPr="00692B24" w:rsidRDefault="00632CF5" w:rsidP="00F30532">
            <w:pPr>
              <w:jc w:val="center"/>
            </w:pPr>
            <w:r w:rsidRPr="00692B24">
              <w:t>(государство, область, город, район)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E4EE4" w14:textId="77777777" w:rsidR="00632CF5" w:rsidRPr="00692B24" w:rsidRDefault="00632CF5" w:rsidP="00632CF5">
            <w:pPr>
              <w:jc w:val="center"/>
            </w:pPr>
            <w:r w:rsidRPr="00692B24">
              <w:t>Количества ценных бумаг (размер доли, паев)</w:t>
            </w:r>
          </w:p>
        </w:tc>
        <w:tc>
          <w:tcPr>
            <w:tcW w:w="112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965440A" w14:textId="77777777" w:rsidR="00632CF5" w:rsidRPr="00692B24" w:rsidRDefault="00632CF5" w:rsidP="00632CF5">
            <w:pPr>
              <w:jc w:val="center"/>
            </w:pPr>
            <w:r w:rsidRPr="00692B24">
              <w:rPr>
                <w:color w:val="000000"/>
              </w:rPr>
              <w:t>Вид ценных бумаг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00ADA" w14:textId="77777777" w:rsidR="00632CF5" w:rsidRPr="00692B24" w:rsidRDefault="00632CF5" w:rsidP="00632CF5">
            <w:pPr>
              <w:jc w:val="center"/>
            </w:pPr>
            <w:r w:rsidRPr="00692B24">
              <w:rPr>
                <w:color w:val="000000"/>
              </w:rPr>
              <w:t>Тип события</w:t>
            </w:r>
          </w:p>
        </w:tc>
      </w:tr>
      <w:tr w:rsidR="008916DE" w:rsidRPr="00692B24" w14:paraId="3DBEEA99" w14:textId="77777777" w:rsidTr="004668C8">
        <w:trPr>
          <w:gridAfter w:val="1"/>
          <w:wAfter w:w="8" w:type="pct"/>
          <w:trHeight w:val="193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EE7FBB5" w14:textId="77777777" w:rsidR="008916DE" w:rsidRPr="00692B24" w:rsidRDefault="008916DE" w:rsidP="00956B74"/>
        </w:tc>
        <w:tc>
          <w:tcPr>
            <w:tcW w:w="1481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00FDF" w14:textId="5345EE79" w:rsidR="008916DE" w:rsidRPr="00692B24" w:rsidRDefault="008916DE" w:rsidP="00956B74">
            <w:proofErr w:type="spellStart"/>
            <w:r w:rsidRPr="006E4D5C">
              <w:t>Тошмаматов</w:t>
            </w:r>
            <w:proofErr w:type="spellEnd"/>
            <w:r w:rsidRPr="006E4D5C">
              <w:t xml:space="preserve"> </w:t>
            </w:r>
            <w:proofErr w:type="spellStart"/>
            <w:r w:rsidRPr="006E4D5C">
              <w:t>Умиджон</w:t>
            </w:r>
            <w:proofErr w:type="spellEnd"/>
            <w:r w:rsidRPr="006E4D5C">
              <w:t xml:space="preserve"> Сарвар угли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D8B92" w14:textId="03540848" w:rsidR="008916DE" w:rsidRPr="00692B24" w:rsidRDefault="008916DE" w:rsidP="007D6657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 xml:space="preserve">Республика Узбекистан, г. Ташкент, </w:t>
            </w:r>
            <w:proofErr w:type="spellStart"/>
            <w:r>
              <w:rPr>
                <w:rFonts w:eastAsia="Times New Roman"/>
              </w:rPr>
              <w:t>Ч</w:t>
            </w:r>
            <w:r w:rsidRPr="007D6657">
              <w:rPr>
                <w:rFonts w:eastAsia="Times New Roman"/>
              </w:rPr>
              <w:t>иланзарский</w:t>
            </w:r>
            <w:proofErr w:type="spellEnd"/>
            <w:r w:rsidRPr="007D6657">
              <w:rPr>
                <w:rFonts w:eastAsia="Times New Roman"/>
              </w:rPr>
              <w:t xml:space="preserve"> район</w:t>
            </w:r>
            <w:r>
              <w:rPr>
                <w:rFonts w:eastAsia="Times New Roman"/>
              </w:rPr>
              <w:t>,</w:t>
            </w:r>
            <w:r w:rsidRPr="007D6657">
              <w:rPr>
                <w:rFonts w:eastAsia="Times New Roman"/>
              </w:rPr>
              <w:t xml:space="preserve"> 20 кв</w:t>
            </w:r>
            <w:r>
              <w:rPr>
                <w:rFonts w:eastAsia="Times New Roman"/>
              </w:rPr>
              <w:t>артал,</w:t>
            </w:r>
            <w:r w:rsidRPr="007D665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дом </w:t>
            </w:r>
            <w:r w:rsidRPr="007D6657">
              <w:rPr>
                <w:rFonts w:eastAsia="Times New Roman"/>
              </w:rPr>
              <w:t>8/4</w:t>
            </w:r>
            <w:r>
              <w:rPr>
                <w:rFonts w:eastAsia="Times New Roman"/>
              </w:rPr>
              <w:t xml:space="preserve">, квартира </w:t>
            </w:r>
            <w:r w:rsidRPr="007D6657">
              <w:rPr>
                <w:rFonts w:eastAsia="Times New Roman"/>
              </w:rPr>
              <w:t>25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72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0244D" w14:textId="1C4A20EC" w:rsidR="008916DE" w:rsidRPr="00692B24" w:rsidRDefault="008916DE" w:rsidP="00956B74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</w:t>
            </w:r>
          </w:p>
        </w:tc>
        <w:tc>
          <w:tcPr>
            <w:tcW w:w="112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23D63A8" w14:textId="4F4F3390" w:rsidR="008916DE" w:rsidRPr="00692B24" w:rsidRDefault="008916DE" w:rsidP="00956B74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-</w:t>
            </w:r>
          </w:p>
        </w:tc>
        <w:tc>
          <w:tcPr>
            <w:tcW w:w="50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4FB05" w14:textId="425A5F0B" w:rsidR="008916DE" w:rsidRPr="00692B24" w:rsidRDefault="008916DE" w:rsidP="00956B74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добавлен</w:t>
            </w:r>
          </w:p>
        </w:tc>
      </w:tr>
      <w:tr w:rsidR="00956B74" w:rsidRPr="00692B24" w14:paraId="714CD039" w14:textId="77777777" w:rsidTr="00956B74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1F587E" w14:textId="77777777" w:rsidR="00956B74" w:rsidRPr="00692B24" w:rsidRDefault="00956B74" w:rsidP="00956B74"/>
        </w:tc>
        <w:tc>
          <w:tcPr>
            <w:tcW w:w="238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92E212" w14:textId="77777777" w:rsidR="00956B74" w:rsidRPr="00692B24" w:rsidRDefault="00956B74" w:rsidP="00956B74">
            <w:r w:rsidRPr="00692B24">
              <w:rPr>
                <w:rStyle w:val="ac"/>
                <w:b w:val="0"/>
                <w:bCs w:val="0"/>
                <w:color w:val="00000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502" w:type="pct"/>
            <w:gridSpan w:val="8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78F99" w14:textId="297204ED" w:rsidR="00956B74" w:rsidRPr="00692B24" w:rsidRDefault="008916DE" w:rsidP="00956B74">
            <w:r>
              <w:t>25</w:t>
            </w:r>
            <w:r w:rsidR="00956B74" w:rsidRPr="00692B24">
              <w:t>.0</w:t>
            </w:r>
            <w:r>
              <w:t>6</w:t>
            </w:r>
            <w:r w:rsidR="00956B74" w:rsidRPr="00692B24">
              <w:t>.2026г.</w:t>
            </w:r>
          </w:p>
        </w:tc>
      </w:tr>
      <w:tr w:rsidR="00956B74" w:rsidRPr="00692B24" w14:paraId="75174A95" w14:textId="77777777" w:rsidTr="00E8251C">
        <w:tc>
          <w:tcPr>
            <w:tcW w:w="113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ADD0D46" w14:textId="77777777" w:rsidR="00956B74" w:rsidRPr="00692B24" w:rsidRDefault="00956B74" w:rsidP="00956B74">
            <w:pPr>
              <w:rPr>
                <w:rFonts w:eastAsia="Times New Roman"/>
              </w:rPr>
            </w:pPr>
          </w:p>
        </w:tc>
        <w:tc>
          <w:tcPr>
            <w:tcW w:w="4887" w:type="pct"/>
            <w:gridSpan w:val="1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5305ED" w14:textId="77777777" w:rsidR="00956B74" w:rsidRPr="00692B24" w:rsidRDefault="00956B74" w:rsidP="00956B74">
            <w:r w:rsidRPr="00692B24">
              <w:rPr>
                <w:color w:val="000000"/>
              </w:rPr>
              <w:t>Список аффилированных лиц</w:t>
            </w:r>
          </w:p>
        </w:tc>
      </w:tr>
      <w:tr w:rsidR="00956B74" w:rsidRPr="00692B24" w14:paraId="1EF2237E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952F24" w14:textId="77777777" w:rsidR="00956B74" w:rsidRPr="00692B24" w:rsidRDefault="00956B74" w:rsidP="00956B74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E390B" w14:textId="77777777" w:rsidR="00956B74" w:rsidRPr="00692B24" w:rsidRDefault="00956B74" w:rsidP="00956B74">
            <w:pPr>
              <w:jc w:val="center"/>
            </w:pPr>
            <w:r w:rsidRPr="00692B24">
              <w:rPr>
                <w:color w:val="000000"/>
              </w:rPr>
              <w:t>№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1F20FA" w14:textId="77777777" w:rsidR="00956B74" w:rsidRPr="00692B24" w:rsidRDefault="00956B74" w:rsidP="00956B74">
            <w:pPr>
              <w:jc w:val="center"/>
            </w:pPr>
            <w:r w:rsidRPr="00692B24">
              <w:rPr>
                <w:color w:val="000000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109AF" w14:textId="77777777" w:rsidR="00956B74" w:rsidRPr="00692B24" w:rsidRDefault="00956B74" w:rsidP="00956B74">
            <w:pPr>
              <w:jc w:val="center"/>
            </w:pPr>
            <w:r w:rsidRPr="00692B24">
              <w:rPr>
                <w:color w:val="000000"/>
              </w:rPr>
              <w:t xml:space="preserve">Местонахождение (место жительство), </w:t>
            </w:r>
          </w:p>
          <w:p w14:paraId="001D69F3" w14:textId="77777777" w:rsidR="00956B74" w:rsidRPr="00692B24" w:rsidRDefault="00956B74" w:rsidP="00956B74">
            <w:pPr>
              <w:jc w:val="center"/>
            </w:pPr>
            <w:r w:rsidRPr="00692B24">
              <w:rPr>
                <w:color w:val="000000"/>
              </w:rPr>
              <w:t>(государство, область, город, район)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64DEC" w14:textId="77777777" w:rsidR="00956B74" w:rsidRPr="00692B24" w:rsidRDefault="00956B74" w:rsidP="00956B74">
            <w:pPr>
              <w:jc w:val="center"/>
            </w:pPr>
            <w:r w:rsidRPr="00692B24">
              <w:rPr>
                <w:color w:val="000000"/>
              </w:rPr>
              <w:t>Основание, по которому они признаются аффилированными лицами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80484" w14:textId="77777777" w:rsidR="00956B74" w:rsidRPr="00692B24" w:rsidRDefault="00956B74" w:rsidP="00956B74">
            <w:pPr>
              <w:jc w:val="center"/>
            </w:pPr>
            <w:r w:rsidRPr="00692B24">
              <w:rPr>
                <w:color w:val="000000"/>
              </w:rPr>
              <w:t>Дата (наступления основания (-</w:t>
            </w:r>
            <w:proofErr w:type="spellStart"/>
            <w:r w:rsidRPr="00692B24">
              <w:rPr>
                <w:color w:val="000000"/>
              </w:rPr>
              <w:t>ий</w:t>
            </w:r>
            <w:proofErr w:type="spellEnd"/>
            <w:r w:rsidRPr="00692B24">
              <w:rPr>
                <w:color w:val="000000"/>
              </w:rPr>
              <w:t>)</w:t>
            </w:r>
          </w:p>
        </w:tc>
      </w:tr>
      <w:tr w:rsidR="00956B74" w:rsidRPr="00692B24" w14:paraId="0417FCA9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485CE2" w14:textId="77777777" w:rsidR="00956B74" w:rsidRPr="00692B24" w:rsidRDefault="00956B74" w:rsidP="00956B74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202836" w14:textId="77777777" w:rsidR="00956B74" w:rsidRPr="00692B24" w:rsidRDefault="00956B74" w:rsidP="00956B74">
            <w:pPr>
              <w:jc w:val="center"/>
            </w:pPr>
            <w:r w:rsidRPr="00692B24">
              <w:rPr>
                <w:color w:val="000000"/>
              </w:rPr>
              <w:t>1.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37EDA" w14:textId="02A883B2" w:rsidR="00956B74" w:rsidRPr="00692B24" w:rsidRDefault="00956B74" w:rsidP="00956B74">
            <w:r w:rsidRPr="00564C78">
              <w:t>ООО «Дирекция технологического парка программных продуктов и информационных технологий»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645DC" w14:textId="15D10382" w:rsidR="00956B74" w:rsidRPr="00692B24" w:rsidRDefault="00956B74" w:rsidP="00956B74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Республика Узбекистан, г. Ташкент, Мирзо-</w:t>
            </w:r>
            <w:proofErr w:type="spellStart"/>
            <w:r w:rsidRPr="00564C78">
              <w:rPr>
                <w:rFonts w:eastAsia="Times New Roman"/>
              </w:rPr>
              <w:t>Улугбекский</w:t>
            </w:r>
            <w:proofErr w:type="spellEnd"/>
            <w:r w:rsidRPr="00564C78">
              <w:rPr>
                <w:rFonts w:eastAsia="Times New Roman"/>
              </w:rPr>
              <w:t xml:space="preserve"> район, улица </w:t>
            </w:r>
            <w:proofErr w:type="spellStart"/>
            <w:r w:rsidRPr="00564C78">
              <w:rPr>
                <w:rFonts w:eastAsia="Times New Roman"/>
              </w:rPr>
              <w:t>Тепамасжид</w:t>
            </w:r>
            <w:proofErr w:type="spellEnd"/>
            <w:r w:rsidRPr="00564C78">
              <w:rPr>
                <w:rFonts w:eastAsia="Times New Roman"/>
              </w:rPr>
              <w:t>, дом 4.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312DD" w14:textId="0E803C6B" w:rsidR="00956B74" w:rsidRPr="00692B24" w:rsidRDefault="00956B74" w:rsidP="00956B74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Юридическое лицо, которое владеет двадцатью и более процентами акций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9190" w14:textId="209C6317" w:rsidR="00956B74" w:rsidRPr="00692B24" w:rsidRDefault="00956B74" w:rsidP="00956B74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4827AA" w:rsidRPr="00692B24" w14:paraId="252A6659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1C7CFABF" w14:textId="77777777" w:rsidR="004827AA" w:rsidRPr="00692B24" w:rsidRDefault="004827AA" w:rsidP="004827AA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C30A1" w14:textId="6655776D" w:rsidR="004827AA" w:rsidRPr="00692B24" w:rsidRDefault="004827AA" w:rsidP="004827AA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2.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24FA7" w14:textId="30A68D57" w:rsidR="004827AA" w:rsidRPr="00692B24" w:rsidRDefault="004827AA" w:rsidP="004827AA">
            <w:proofErr w:type="spellStart"/>
            <w:r w:rsidRPr="00564C78">
              <w:rPr>
                <w:color w:val="000000"/>
              </w:rPr>
              <w:t>Мардиев</w:t>
            </w:r>
            <w:proofErr w:type="spellEnd"/>
            <w:r w:rsidRPr="00564C78">
              <w:rPr>
                <w:color w:val="000000"/>
              </w:rPr>
              <w:t xml:space="preserve"> Амир </w:t>
            </w:r>
            <w:proofErr w:type="spellStart"/>
            <w:r w:rsidRPr="00564C78">
              <w:rPr>
                <w:color w:val="000000"/>
              </w:rPr>
              <w:t>Фазилддинович</w:t>
            </w:r>
            <w:proofErr w:type="spellEnd"/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6983B" w14:textId="0AA4590F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 xml:space="preserve">Республика Узбекистан, г. Ташкент, </w:t>
            </w:r>
            <w:proofErr w:type="spellStart"/>
            <w:r w:rsidRPr="00564C78">
              <w:rPr>
                <w:rFonts w:eastAsia="Times New Roman"/>
              </w:rPr>
              <w:t>Чиланзарский</w:t>
            </w:r>
            <w:proofErr w:type="spellEnd"/>
            <w:r w:rsidRPr="00564C78">
              <w:rPr>
                <w:rFonts w:eastAsia="Times New Roman"/>
              </w:rPr>
              <w:t xml:space="preserve"> район, массив </w:t>
            </w:r>
            <w:proofErr w:type="spellStart"/>
            <w:r w:rsidRPr="00564C78">
              <w:rPr>
                <w:rFonts w:eastAsia="Times New Roman"/>
              </w:rPr>
              <w:lastRenderedPageBreak/>
              <w:t>Олмазор</w:t>
            </w:r>
            <w:proofErr w:type="spellEnd"/>
            <w:r w:rsidRPr="00564C78">
              <w:rPr>
                <w:rFonts w:eastAsia="Times New Roman"/>
              </w:rPr>
              <w:t xml:space="preserve">, МСГ (махалля) Катта </w:t>
            </w:r>
            <w:proofErr w:type="spellStart"/>
            <w:r w:rsidRPr="00564C78">
              <w:rPr>
                <w:rFonts w:eastAsia="Times New Roman"/>
              </w:rPr>
              <w:t>Олмазор</w:t>
            </w:r>
            <w:proofErr w:type="spellEnd"/>
            <w:r w:rsidRPr="00564C78">
              <w:rPr>
                <w:rFonts w:eastAsia="Times New Roman"/>
              </w:rPr>
              <w:t>, дом 11, квартира 63.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AE2C2" w14:textId="1CB785B4" w:rsidR="004827AA" w:rsidRPr="00692B24" w:rsidRDefault="004827AA" w:rsidP="004827AA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lastRenderedPageBreak/>
              <w:t xml:space="preserve">Лицо, осуществляющее полномочия директора </w:t>
            </w:r>
            <w:r>
              <w:rPr>
                <w:rFonts w:eastAsia="Times New Roman"/>
              </w:rPr>
              <w:t xml:space="preserve">(Председателя Правления) </w:t>
            </w:r>
            <w:r w:rsidRPr="00564C78">
              <w:rPr>
                <w:rFonts w:eastAsia="Times New Roman"/>
              </w:rPr>
              <w:t>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9DF5B" w14:textId="0D8B19AE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4827AA" w:rsidRPr="00692B24" w14:paraId="0F51CB2C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3DD3AAC4" w14:textId="77777777" w:rsidR="004827AA" w:rsidRPr="00692B24" w:rsidRDefault="004827AA" w:rsidP="004827AA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AF99D" w14:textId="0810F50C" w:rsidR="004827AA" w:rsidRPr="00692B24" w:rsidRDefault="004827AA" w:rsidP="004827AA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3.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70920" w14:textId="20EC3960" w:rsidR="004827AA" w:rsidRPr="00692B24" w:rsidRDefault="004827AA" w:rsidP="004827AA">
            <w:r w:rsidRPr="00564C78">
              <w:rPr>
                <w:rFonts w:eastAsia="Times New Roman"/>
              </w:rPr>
              <w:t xml:space="preserve">Максудов Эльер </w:t>
            </w:r>
            <w:proofErr w:type="spellStart"/>
            <w:r w:rsidRPr="00564C78">
              <w:rPr>
                <w:rFonts w:eastAsia="Times New Roman"/>
              </w:rPr>
              <w:t>хожа</w:t>
            </w:r>
            <w:proofErr w:type="spellEnd"/>
            <w:r w:rsidRPr="00564C78">
              <w:rPr>
                <w:rFonts w:eastAsia="Times New Roman"/>
              </w:rPr>
              <w:t xml:space="preserve"> Ахрор угли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5EBAA" w14:textId="038976E0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 xml:space="preserve">Республика Узбекистан, г. Ташкент, </w:t>
            </w:r>
            <w:proofErr w:type="spellStart"/>
            <w:r w:rsidRPr="00564C78">
              <w:rPr>
                <w:rFonts w:eastAsia="Times New Roman"/>
              </w:rPr>
              <w:t>Шайхантахурский</w:t>
            </w:r>
            <w:proofErr w:type="spellEnd"/>
            <w:r w:rsidRPr="00564C78">
              <w:rPr>
                <w:rFonts w:eastAsia="Times New Roman"/>
              </w:rPr>
              <w:t xml:space="preserve"> район, махалля Самарканд Дарваза, улица</w:t>
            </w:r>
            <w:r>
              <w:rPr>
                <w:rFonts w:eastAsia="Times New Roman"/>
              </w:rPr>
              <w:t xml:space="preserve">, </w:t>
            </w:r>
            <w:r w:rsidRPr="00564C78">
              <w:rPr>
                <w:rFonts w:eastAsia="Times New Roman"/>
              </w:rPr>
              <w:t>тупик Турк-Шёлк, дом 26.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EA6D6" w14:textId="2161CD27" w:rsidR="004827AA" w:rsidRPr="00692B24" w:rsidRDefault="004827AA" w:rsidP="004827AA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Лицо, осуществляющее полномочия члена правления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31D8F" w14:textId="3C0C5FA0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4827AA" w:rsidRPr="00692B24" w14:paraId="236A0DC5" w14:textId="77777777" w:rsidTr="00622318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0B7D9831" w14:textId="77777777" w:rsidR="004827AA" w:rsidRPr="00692B24" w:rsidRDefault="004827AA" w:rsidP="004827AA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44393" w14:textId="3D6ACD2C" w:rsidR="004827AA" w:rsidRPr="00692B24" w:rsidRDefault="004827AA" w:rsidP="004827AA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4.</w:t>
            </w:r>
          </w:p>
        </w:tc>
        <w:tc>
          <w:tcPr>
            <w:tcW w:w="125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14BF3" w14:textId="40080A43" w:rsidR="004827AA" w:rsidRPr="00692B24" w:rsidRDefault="004827AA" w:rsidP="004827AA">
            <w:r w:rsidRPr="00564C78">
              <w:t xml:space="preserve">Аюпов </w:t>
            </w:r>
            <w:proofErr w:type="spellStart"/>
            <w:r w:rsidRPr="00564C78">
              <w:t>Баходир</w:t>
            </w:r>
            <w:proofErr w:type="spellEnd"/>
            <w:r w:rsidRPr="00564C78">
              <w:t xml:space="preserve"> </w:t>
            </w:r>
            <w:proofErr w:type="spellStart"/>
            <w:r w:rsidRPr="00564C78">
              <w:t>Шавкатович</w:t>
            </w:r>
            <w:proofErr w:type="spellEnd"/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B7256" w14:textId="05E78B18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 xml:space="preserve">Республика Узбекистан, г. Ташкент, </w:t>
            </w:r>
            <w:proofErr w:type="spellStart"/>
            <w:r w:rsidRPr="00564C78">
              <w:rPr>
                <w:rFonts w:eastAsia="Times New Roman"/>
              </w:rPr>
              <w:t>Чиланзарский</w:t>
            </w:r>
            <w:proofErr w:type="spellEnd"/>
            <w:r w:rsidRPr="00564C78">
              <w:rPr>
                <w:rFonts w:eastAsia="Times New Roman"/>
              </w:rPr>
              <w:t xml:space="preserve"> район, </w:t>
            </w:r>
            <w:proofErr w:type="spellStart"/>
            <w:r w:rsidRPr="00564C78">
              <w:rPr>
                <w:rFonts w:eastAsia="Times New Roman"/>
              </w:rPr>
              <w:t>Чиланзар</w:t>
            </w:r>
            <w:proofErr w:type="spellEnd"/>
            <w:r w:rsidRPr="00564C78">
              <w:rPr>
                <w:rFonts w:eastAsia="Times New Roman"/>
              </w:rPr>
              <w:t xml:space="preserve"> квартал Ц, дом 15, квартира 14.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E048B" w14:textId="0F7E95EB" w:rsidR="004827AA" w:rsidRPr="00692B24" w:rsidRDefault="004827AA" w:rsidP="004827AA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Лицо, осуществляющее полномочия члена правления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0FDEC" w14:textId="3274E010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4827AA" w:rsidRPr="00692B24" w14:paraId="4168EDC4" w14:textId="77777777" w:rsidTr="00622318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6D30FDA1" w14:textId="77777777" w:rsidR="004827AA" w:rsidRPr="00692B24" w:rsidRDefault="004827AA" w:rsidP="004827AA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EF324" w14:textId="5667D2A8" w:rsidR="004827AA" w:rsidRPr="00692B24" w:rsidRDefault="004827AA" w:rsidP="004827AA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5.</w:t>
            </w:r>
          </w:p>
        </w:tc>
        <w:tc>
          <w:tcPr>
            <w:tcW w:w="125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2640D" w14:textId="064A093A" w:rsidR="004827AA" w:rsidRPr="00692B24" w:rsidRDefault="004827AA" w:rsidP="004827AA">
            <w:r w:rsidRPr="00564C78">
              <w:rPr>
                <w:rFonts w:eastAsia="Times New Roman"/>
              </w:rPr>
              <w:t xml:space="preserve">Ахмедов </w:t>
            </w:r>
            <w:proofErr w:type="spellStart"/>
            <w:r w:rsidRPr="00564C78">
              <w:rPr>
                <w:rFonts w:eastAsia="Times New Roman"/>
              </w:rPr>
              <w:t>Сардоржон</w:t>
            </w:r>
            <w:proofErr w:type="spellEnd"/>
            <w:r w:rsidRPr="00564C78">
              <w:rPr>
                <w:rFonts w:eastAsia="Times New Roman"/>
              </w:rPr>
              <w:t xml:space="preserve"> </w:t>
            </w:r>
            <w:proofErr w:type="spellStart"/>
            <w:r w:rsidRPr="00564C78">
              <w:rPr>
                <w:rFonts w:eastAsia="Times New Roman"/>
              </w:rPr>
              <w:t>Собиржон</w:t>
            </w:r>
            <w:proofErr w:type="spellEnd"/>
            <w:r w:rsidRPr="00564C78">
              <w:rPr>
                <w:rFonts w:eastAsia="Times New Roman"/>
              </w:rPr>
              <w:t xml:space="preserve"> угли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51480" w14:textId="4F3F5BE9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 xml:space="preserve">Республика Узбекистан, г. Ташкент, </w:t>
            </w:r>
            <w:proofErr w:type="spellStart"/>
            <w:r w:rsidRPr="00564C78">
              <w:rPr>
                <w:rFonts w:eastAsia="Times New Roman"/>
              </w:rPr>
              <w:t>Юнусабадский</w:t>
            </w:r>
            <w:proofErr w:type="spellEnd"/>
            <w:r w:rsidRPr="00564C78">
              <w:rPr>
                <w:rFonts w:eastAsia="Times New Roman"/>
              </w:rPr>
              <w:t xml:space="preserve"> район, </w:t>
            </w:r>
            <w:proofErr w:type="spellStart"/>
            <w:r w:rsidRPr="00564C78">
              <w:rPr>
                <w:rFonts w:eastAsia="Times New Roman"/>
              </w:rPr>
              <w:t>Богибустон</w:t>
            </w:r>
            <w:proofErr w:type="spellEnd"/>
            <w:r w:rsidRPr="00564C78">
              <w:rPr>
                <w:rFonts w:eastAsia="Times New Roman"/>
              </w:rPr>
              <w:t xml:space="preserve"> МСГ (махалля), улица </w:t>
            </w:r>
            <w:proofErr w:type="spellStart"/>
            <w:r w:rsidRPr="00564C78">
              <w:rPr>
                <w:rFonts w:eastAsia="Times New Roman"/>
              </w:rPr>
              <w:t>Машинасозлар</w:t>
            </w:r>
            <w:proofErr w:type="spellEnd"/>
            <w:r w:rsidRPr="00564C78">
              <w:rPr>
                <w:rFonts w:eastAsia="Times New Roman"/>
              </w:rPr>
              <w:t>, дом 5, квартира 28.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03ACF" w14:textId="6150BA07" w:rsidR="004827AA" w:rsidRPr="00692B24" w:rsidRDefault="004827AA" w:rsidP="004827AA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Лицо, осуществляющее полномочия члена правления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CD58B" w14:textId="13ABA68F" w:rsidR="004827AA" w:rsidRPr="00692B24" w:rsidRDefault="004827AA" w:rsidP="004827AA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9C64F1" w:rsidRPr="00692B24" w14:paraId="188C8957" w14:textId="77777777" w:rsidTr="00622318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76C464BA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91EB7" w14:textId="2019A76C" w:rsidR="009C64F1" w:rsidRPr="00692B24" w:rsidRDefault="00691DDA" w:rsidP="009C64F1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6.</w:t>
            </w:r>
          </w:p>
        </w:tc>
        <w:tc>
          <w:tcPr>
            <w:tcW w:w="125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4917" w14:textId="06303792" w:rsidR="009C64F1" w:rsidRPr="00564C78" w:rsidRDefault="009C64F1" w:rsidP="009C64F1">
            <w:pPr>
              <w:rPr>
                <w:rFonts w:eastAsia="Times New Roman"/>
              </w:rPr>
            </w:pPr>
            <w:proofErr w:type="spellStart"/>
            <w:r w:rsidRPr="006E4D5C">
              <w:t>Тошмаматов</w:t>
            </w:r>
            <w:proofErr w:type="spellEnd"/>
            <w:r w:rsidRPr="006E4D5C">
              <w:t xml:space="preserve"> </w:t>
            </w:r>
            <w:proofErr w:type="spellStart"/>
            <w:r w:rsidRPr="006E4D5C">
              <w:t>Умиджон</w:t>
            </w:r>
            <w:proofErr w:type="spellEnd"/>
            <w:r w:rsidRPr="006E4D5C">
              <w:t xml:space="preserve"> Сарвар угли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CE5CD" w14:textId="1BF82D71" w:rsidR="009C64F1" w:rsidRPr="00564C78" w:rsidRDefault="00C543D6" w:rsidP="009C64F1">
            <w:pPr>
              <w:jc w:val="center"/>
              <w:rPr>
                <w:rFonts w:eastAsia="Times New Roman"/>
              </w:rPr>
            </w:pPr>
            <w:r>
              <w:t>Н</w:t>
            </w:r>
            <w:r w:rsidRPr="006E4D5C">
              <w:t xml:space="preserve">ачальник </w:t>
            </w:r>
            <w:r>
              <w:t>управления</w:t>
            </w:r>
            <w:r w:rsidRPr="006E4D5C">
              <w:t xml:space="preserve"> по </w:t>
            </w:r>
            <w:r>
              <w:t xml:space="preserve">регистрации </w:t>
            </w:r>
            <w:r w:rsidRPr="006E4D5C">
              <w:t>АО «Enterprise Uzbekistan».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8B946" w14:textId="340A0707" w:rsidR="009C64F1" w:rsidRPr="00564C78" w:rsidRDefault="009C64F1" w:rsidP="009C64F1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Лицо, осуществляющее полномочия члена правления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87711" w14:textId="114A0E05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Pr="00692B24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6</w:t>
            </w:r>
            <w:r w:rsidRPr="00692B24">
              <w:rPr>
                <w:rFonts w:eastAsia="Times New Roman"/>
              </w:rPr>
              <w:t>.2026г.</w:t>
            </w:r>
          </w:p>
        </w:tc>
      </w:tr>
      <w:tr w:rsidR="009C64F1" w:rsidRPr="00692B24" w14:paraId="0A5D655B" w14:textId="77777777" w:rsidTr="00622318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3D39A94E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0E369" w14:textId="398D3904" w:rsidR="009C64F1" w:rsidRPr="00692B24" w:rsidRDefault="00691DDA" w:rsidP="009C64F1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7.</w:t>
            </w:r>
          </w:p>
        </w:tc>
        <w:tc>
          <w:tcPr>
            <w:tcW w:w="125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11753" w14:textId="770627A3" w:rsidR="009C64F1" w:rsidRPr="00692B24" w:rsidRDefault="009C64F1" w:rsidP="009C64F1">
            <w:r w:rsidRPr="00564C78">
              <w:rPr>
                <w:rFonts w:eastAsia="Times New Roman"/>
              </w:rPr>
              <w:t xml:space="preserve">ООО «Центр развития </w:t>
            </w:r>
            <w:r w:rsidRPr="00564C78">
              <w:rPr>
                <w:rFonts w:eastAsia="Times New Roman"/>
                <w:lang w:val="en-US"/>
              </w:rPr>
              <w:t>IT</w:t>
            </w:r>
            <w:r w:rsidRPr="00564C78">
              <w:rPr>
                <w:rFonts w:eastAsia="Times New Roman"/>
              </w:rPr>
              <w:t>-знаний»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89F60" w14:textId="422B9618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Республика Узбекистан, г. Ташкент, Мирзо-</w:t>
            </w:r>
            <w:proofErr w:type="spellStart"/>
            <w:r w:rsidRPr="00564C78">
              <w:rPr>
                <w:rFonts w:eastAsia="Times New Roman"/>
              </w:rPr>
              <w:t>Улугбекский</w:t>
            </w:r>
            <w:proofErr w:type="spellEnd"/>
            <w:r w:rsidRPr="00564C78">
              <w:rPr>
                <w:rFonts w:eastAsia="Times New Roman"/>
              </w:rPr>
              <w:t xml:space="preserve"> район, улица </w:t>
            </w:r>
            <w:proofErr w:type="spellStart"/>
            <w:r w:rsidRPr="00564C78">
              <w:rPr>
                <w:rFonts w:eastAsia="Times New Roman"/>
              </w:rPr>
              <w:t>Тепамасжид</w:t>
            </w:r>
            <w:proofErr w:type="spellEnd"/>
            <w:r w:rsidRPr="00564C78">
              <w:rPr>
                <w:rFonts w:eastAsia="Times New Roman"/>
              </w:rPr>
              <w:t>, дом 4.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9F68E" w14:textId="77777777" w:rsidR="009C64F1" w:rsidRPr="00564C78" w:rsidRDefault="009C64F1" w:rsidP="009C64F1">
            <w:pPr>
              <w:tabs>
                <w:tab w:val="left" w:pos="370"/>
              </w:tabs>
              <w:ind w:right="85"/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1. Юридическое лицо, являющееся дочерним хозяйственным обществом этого общества или дочерним хозяйственным обществом того же общества, дочерним хозяйственным обществом которого является это общество;</w:t>
            </w:r>
          </w:p>
          <w:p w14:paraId="51F6DFA5" w14:textId="6DE46546" w:rsidR="009C64F1" w:rsidRPr="00692B24" w:rsidRDefault="009C64F1" w:rsidP="009C64F1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2. Юридическое лицо, двадцатью и более процентами в уставном фонде (уставном капитале) которого владеет то же лицо, что и лицо, которое владеет двадцатью и более процентами в уставном фонде (уставном капитале)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E9882" w14:textId="2AF8CB57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9C64F1" w:rsidRPr="00692B24" w14:paraId="184A9BB1" w14:textId="77777777" w:rsidTr="00622318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21589CA7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E883C" w14:textId="67177689" w:rsidR="009C64F1" w:rsidRPr="00692B24" w:rsidRDefault="00691DDA" w:rsidP="009C64F1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8.</w:t>
            </w:r>
          </w:p>
        </w:tc>
        <w:tc>
          <w:tcPr>
            <w:tcW w:w="125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D5046" w14:textId="6E0E1767" w:rsidR="009C64F1" w:rsidRPr="00692B24" w:rsidRDefault="009C64F1" w:rsidP="009C64F1">
            <w:r w:rsidRPr="00564C78">
              <w:rPr>
                <w:rFonts w:eastAsia="Times New Roman"/>
              </w:rPr>
              <w:t>ООО «IT PARK VENTURES»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D452E" w14:textId="5E190A5F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Республика Узбекистан, г. Ташкент, Мирзо-</w:t>
            </w:r>
            <w:proofErr w:type="spellStart"/>
            <w:r w:rsidRPr="00564C78">
              <w:rPr>
                <w:rFonts w:eastAsia="Times New Roman"/>
              </w:rPr>
              <w:t>Улугбекский</w:t>
            </w:r>
            <w:proofErr w:type="spellEnd"/>
            <w:r w:rsidRPr="00564C78">
              <w:rPr>
                <w:rFonts w:eastAsia="Times New Roman"/>
              </w:rPr>
              <w:t xml:space="preserve"> район, </w:t>
            </w:r>
            <w:r w:rsidRPr="00564C78">
              <w:rPr>
                <w:rFonts w:eastAsia="Times New Roman"/>
              </w:rPr>
              <w:lastRenderedPageBreak/>
              <w:t xml:space="preserve">улица </w:t>
            </w:r>
            <w:proofErr w:type="spellStart"/>
            <w:r w:rsidRPr="00564C78">
              <w:rPr>
                <w:rFonts w:eastAsia="Times New Roman"/>
              </w:rPr>
              <w:t>Тепамасжид</w:t>
            </w:r>
            <w:proofErr w:type="spellEnd"/>
            <w:r w:rsidRPr="00564C78">
              <w:rPr>
                <w:rFonts w:eastAsia="Times New Roman"/>
              </w:rPr>
              <w:t>, дом 4.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169E9" w14:textId="77777777" w:rsidR="009C64F1" w:rsidRPr="00564C78" w:rsidRDefault="009C64F1" w:rsidP="009C64F1">
            <w:pPr>
              <w:tabs>
                <w:tab w:val="left" w:pos="370"/>
              </w:tabs>
              <w:ind w:right="85"/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lastRenderedPageBreak/>
              <w:t xml:space="preserve">1. Юридическое лицо, являющееся дочерним хозяйственным обществом этого общества или дочерним </w:t>
            </w:r>
            <w:r w:rsidRPr="00564C78">
              <w:rPr>
                <w:rFonts w:eastAsia="Times New Roman"/>
              </w:rPr>
              <w:lastRenderedPageBreak/>
              <w:t>хозяйственным обществом того же общества, дочерним хозяйственным обществом которого является это общество;</w:t>
            </w:r>
          </w:p>
          <w:p w14:paraId="3C93AE95" w14:textId="0848DFAC" w:rsidR="009C64F1" w:rsidRPr="00692B24" w:rsidRDefault="009C64F1" w:rsidP="009C64F1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2. Юридическое лицо, двадцатью и более процентами в уставном фонде (уставном капитале) которого владеет то же лицо, что и лицо, которое владеет двадцатью и более процентами в уставном фонде (уставном капитале)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D5ECD" w14:textId="4B88BE91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lastRenderedPageBreak/>
              <w:t>04.05.2026г.</w:t>
            </w:r>
          </w:p>
        </w:tc>
      </w:tr>
      <w:tr w:rsidR="009C64F1" w:rsidRPr="00692B24" w14:paraId="15367BF9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39F0A73B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C6590" w14:textId="7BBFD2ED" w:rsidR="009C64F1" w:rsidRPr="00692B24" w:rsidRDefault="00691DDA" w:rsidP="009C64F1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9.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12B10" w14:textId="28B34845" w:rsidR="009C64F1" w:rsidRPr="00692B24" w:rsidRDefault="009C64F1" w:rsidP="009C64F1">
            <w:pPr>
              <w:rPr>
                <w:lang w:val="en-US"/>
              </w:rPr>
            </w:pPr>
            <w:r w:rsidRPr="00564C78">
              <w:rPr>
                <w:rFonts w:eastAsia="Times New Roman"/>
              </w:rPr>
              <w:t>СП</w:t>
            </w:r>
            <w:r w:rsidRPr="00564C78">
              <w:rPr>
                <w:rFonts w:eastAsia="Times New Roman"/>
                <w:lang w:val="en-US"/>
              </w:rPr>
              <w:t xml:space="preserve"> </w:t>
            </w:r>
            <w:r w:rsidRPr="00564C78">
              <w:rPr>
                <w:rFonts w:eastAsia="Times New Roman"/>
              </w:rPr>
              <w:t>ООО</w:t>
            </w:r>
            <w:r w:rsidRPr="00564C78">
              <w:rPr>
                <w:rFonts w:eastAsia="Times New Roman"/>
                <w:lang w:val="en-US"/>
              </w:rPr>
              <w:t xml:space="preserve"> «IT-PARK UNIVERSITY»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DF846" w14:textId="5CF03B8E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 xml:space="preserve">Республика Узбекистан, г. Ташкент, </w:t>
            </w:r>
            <w:proofErr w:type="spellStart"/>
            <w:r w:rsidRPr="00564C78">
              <w:rPr>
                <w:rFonts w:eastAsia="Times New Roman"/>
              </w:rPr>
              <w:t>Яшнабадский</w:t>
            </w:r>
            <w:proofErr w:type="spellEnd"/>
            <w:r w:rsidRPr="00564C78">
              <w:rPr>
                <w:rFonts w:eastAsia="Times New Roman"/>
              </w:rPr>
              <w:t xml:space="preserve"> район, улица Махтумкули, дом 114а, 4-й этаж.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A922F" w14:textId="0729A09D" w:rsidR="009C64F1" w:rsidRPr="00692B24" w:rsidRDefault="009C64F1" w:rsidP="009C64F1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Юридическое лицо, двадцатью и более процентами в уставном фонде (уставном капитале) которого владеет то же лицо, что и лицо, которое владеет двадцатью и более процентами в уставном фонде (уставном капитале)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6FF8C" w14:textId="336C43AF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9C64F1" w:rsidRPr="00692B24" w14:paraId="2FB49496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0135F554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15868" w14:textId="5F0DDA73" w:rsidR="009C64F1" w:rsidRPr="00692B24" w:rsidRDefault="00691DDA" w:rsidP="009C64F1">
            <w:pPr>
              <w:jc w:val="center"/>
              <w:rPr>
                <w:color w:val="000000"/>
              </w:rPr>
            </w:pPr>
            <w:r w:rsidRPr="00692B24">
              <w:rPr>
                <w:color w:val="000000"/>
              </w:rPr>
              <w:t>10.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94CCC" w14:textId="55657C81" w:rsidR="009C64F1" w:rsidRPr="00692B24" w:rsidRDefault="009C64F1" w:rsidP="009C64F1">
            <w:r w:rsidRPr="00564C78">
              <w:rPr>
                <w:rFonts w:eastAsia="Times New Roman"/>
                <w:lang w:val="en-US"/>
              </w:rPr>
              <w:t>IT</w:t>
            </w:r>
            <w:r>
              <w:rPr>
                <w:rFonts w:eastAsia="Times New Roman"/>
              </w:rPr>
              <w:t>-</w:t>
            </w:r>
            <w:r w:rsidRPr="00564C78">
              <w:rPr>
                <w:rFonts w:eastAsia="Times New Roman"/>
                <w:lang w:val="en-US"/>
              </w:rPr>
              <w:t>PARK UZB</w:t>
            </w:r>
            <w:r>
              <w:rPr>
                <w:rFonts w:eastAsia="Times New Roman"/>
              </w:rPr>
              <w:t xml:space="preserve"> </w:t>
            </w:r>
            <w:r w:rsidRPr="00564C78">
              <w:rPr>
                <w:rFonts w:eastAsia="Times New Roman"/>
                <w:lang w:val="en-US"/>
              </w:rPr>
              <w:t>G</w:t>
            </w:r>
            <w:r>
              <w:rPr>
                <w:rFonts w:eastAsia="Times New Roman"/>
                <w:lang w:val="en-US"/>
              </w:rPr>
              <w:t>mb</w:t>
            </w:r>
            <w:r w:rsidRPr="00564C78">
              <w:rPr>
                <w:rFonts w:eastAsia="Times New Roman"/>
                <w:lang w:val="en-US"/>
              </w:rPr>
              <w:t>H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40A3C" w14:textId="41C0555A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10178</w:t>
            </w:r>
            <w:r>
              <w:rPr>
                <w:rFonts w:eastAsia="Times New Roman"/>
              </w:rPr>
              <w:t xml:space="preserve"> </w:t>
            </w:r>
            <w:r w:rsidRPr="00564C78">
              <w:rPr>
                <w:rFonts w:eastAsia="Times New Roman"/>
              </w:rPr>
              <w:t>Германия</w:t>
            </w:r>
            <w:r w:rsidRPr="00564C78">
              <w:rPr>
                <w:rFonts w:eastAsia="Times New Roman"/>
                <w:lang w:val="uz-Cyrl-UZ"/>
              </w:rPr>
              <w:t>,</w:t>
            </w:r>
            <w:r w:rsidRPr="00564C78">
              <w:rPr>
                <w:rFonts w:eastAsia="Times New Roman"/>
              </w:rPr>
              <w:t xml:space="preserve"> Берлин, </w:t>
            </w:r>
            <w:proofErr w:type="spellStart"/>
            <w:r w:rsidRPr="00564C78">
              <w:rPr>
                <w:rFonts w:eastAsia="Times New Roman"/>
              </w:rPr>
              <w:t>Гертрауденштрассе</w:t>
            </w:r>
            <w:proofErr w:type="spellEnd"/>
            <w:r w:rsidRPr="00564C78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CE186" w14:textId="77777777" w:rsidR="009C64F1" w:rsidRPr="00564C78" w:rsidRDefault="009C64F1" w:rsidP="009C64F1">
            <w:pPr>
              <w:tabs>
                <w:tab w:val="left" w:pos="370"/>
              </w:tabs>
              <w:ind w:right="85"/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1. Юридическое лицо, являющееся дочерним хозяйственным обществом этого общества или дочерним хозяйственным обществом того же общества, дочерним хозяйственным обществом которого является это общество;</w:t>
            </w:r>
          </w:p>
          <w:p w14:paraId="268972F8" w14:textId="4634CA64" w:rsidR="009C64F1" w:rsidRPr="00692B24" w:rsidRDefault="009C64F1" w:rsidP="009C64F1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2. Юридическое лицо, двадцатью и более процентами в уставном фонде (уставном капитале) которого владеет то же лицо, что и лицо, которое владеет двадцатью и более процентами в уставном фонде (уставном капитале)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C5F67" w14:textId="7AE136F2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9C64F1" w:rsidRPr="00692B24" w14:paraId="33D2D241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</w:tcPr>
          <w:p w14:paraId="742098C8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22266" w14:textId="116D30ED" w:rsidR="009C64F1" w:rsidRPr="00692B24" w:rsidRDefault="00691DDA" w:rsidP="009C64F1">
            <w:pPr>
              <w:jc w:val="center"/>
              <w:rPr>
                <w:color w:val="000000"/>
              </w:rPr>
            </w:pPr>
            <w:r w:rsidRPr="00692B24">
              <w:t>11.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E72B3" w14:textId="724529B4" w:rsidR="009C64F1" w:rsidRPr="00692B24" w:rsidRDefault="009C64F1" w:rsidP="009C64F1">
            <w:r w:rsidRPr="00564C78">
              <w:rPr>
                <w:rFonts w:eastAsia="Times New Roman"/>
              </w:rPr>
              <w:t>«</w:t>
            </w:r>
            <w:r w:rsidRPr="00564C78">
              <w:rPr>
                <w:rFonts w:eastAsia="Times New Roman"/>
                <w:lang w:val="en-US"/>
              </w:rPr>
              <w:t>IT Park Uzbekistan</w:t>
            </w:r>
            <w:r w:rsidRPr="00564C78">
              <w:rPr>
                <w:rFonts w:eastAsia="Times New Roman"/>
              </w:rPr>
              <w:t xml:space="preserve">» </w:t>
            </w:r>
            <w:r w:rsidRPr="00564C78">
              <w:rPr>
                <w:rFonts w:eastAsia="Times New Roman"/>
                <w:lang w:val="en-US"/>
              </w:rPr>
              <w:t xml:space="preserve">LLC 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34074" w14:textId="442FF8F9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США, штат Делавэр 19801</w:t>
            </w:r>
            <w:r w:rsidRPr="00564C78">
              <w:rPr>
                <w:rFonts w:eastAsia="Times New Roman"/>
                <w:lang w:val="uz-Cyrl-UZ"/>
              </w:rPr>
              <w:t xml:space="preserve">, </w:t>
            </w:r>
            <w:r w:rsidRPr="00564C78">
              <w:rPr>
                <w:rFonts w:eastAsia="Times New Roman"/>
              </w:rPr>
              <w:t>1201 Оранж-стрит, Уилмингтон</w:t>
            </w:r>
            <w:r w:rsidRPr="00564C78">
              <w:rPr>
                <w:rFonts w:eastAsia="Times New Roman"/>
                <w:lang w:val="uz-Cyrl-UZ"/>
              </w:rPr>
              <w:t>,</w:t>
            </w:r>
            <w:r w:rsidRPr="00564C78">
              <w:rPr>
                <w:rFonts w:eastAsia="Times New Roman"/>
              </w:rPr>
              <w:t xml:space="preserve"> офис 600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490D0" w14:textId="77777777" w:rsidR="009C64F1" w:rsidRPr="00564C78" w:rsidRDefault="009C64F1" w:rsidP="009C64F1">
            <w:pPr>
              <w:tabs>
                <w:tab w:val="left" w:pos="370"/>
              </w:tabs>
              <w:ind w:right="85"/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1. Юридическое лицо, являющееся дочерним хозяйственным обществом этого общества или дочерним хозяйственным обществом того же общества, дочерним хозяйственным обществом которого является это общество;</w:t>
            </w:r>
          </w:p>
          <w:p w14:paraId="298C6CB2" w14:textId="7854552C" w:rsidR="009C64F1" w:rsidRPr="00692B24" w:rsidRDefault="009C64F1" w:rsidP="009C64F1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 xml:space="preserve">2. Юридическое лицо, двадцатью и более процентами в уставном фонде (уставном капитале) которого владеет то же лицо, что и лицо, </w:t>
            </w:r>
            <w:r w:rsidRPr="00564C78">
              <w:rPr>
                <w:rFonts w:eastAsia="Times New Roman"/>
              </w:rPr>
              <w:lastRenderedPageBreak/>
              <w:t>которое владеет двадцатью и более процентами в уставном фонде (уставном капитале)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2B83E" w14:textId="059731AA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lastRenderedPageBreak/>
              <w:t>04.05.2026г.</w:t>
            </w:r>
          </w:p>
        </w:tc>
      </w:tr>
      <w:tr w:rsidR="009C64F1" w:rsidRPr="00692B24" w14:paraId="1CDF84E8" w14:textId="77777777" w:rsidTr="004973EB">
        <w:trPr>
          <w:gridAfter w:val="1"/>
          <w:wAfter w:w="8" w:type="pct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448D7A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45000" w14:textId="6D3D305B" w:rsidR="009C64F1" w:rsidRPr="00692B24" w:rsidRDefault="00691DDA" w:rsidP="009C64F1">
            <w:pPr>
              <w:jc w:val="center"/>
            </w:pPr>
            <w:r>
              <w:t>12.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DB8D6" w14:textId="71317EC5" w:rsidR="009C64F1" w:rsidRPr="00692B24" w:rsidRDefault="009C64F1" w:rsidP="009C64F1">
            <w:pPr>
              <w:jc w:val="center"/>
              <w:rPr>
                <w:lang w:val="en-US"/>
              </w:rPr>
            </w:pPr>
            <w:r w:rsidRPr="00B430EF">
              <w:rPr>
                <w:rFonts w:eastAsia="Times New Roman"/>
                <w:lang w:val="en-US"/>
              </w:rPr>
              <w:t>IT Park GCC for Information Technology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8C35B" w14:textId="3F40A0FB" w:rsidR="009C64F1" w:rsidRPr="00B430EF" w:rsidRDefault="009C64F1" w:rsidP="009C64F1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Королевство Саудовская Аравия</w:t>
            </w:r>
            <w:r w:rsidRPr="00564C78">
              <w:rPr>
                <w:rFonts w:eastAsia="Times New Roman"/>
                <w:lang w:val="uz-Cyrl-UZ"/>
              </w:rPr>
              <w:t>,</w:t>
            </w:r>
            <w:r w:rsidRPr="00564C78">
              <w:rPr>
                <w:rFonts w:eastAsia="Times New Roman"/>
              </w:rPr>
              <w:t xml:space="preserve"> </w:t>
            </w:r>
            <w:proofErr w:type="spellStart"/>
            <w:r w:rsidRPr="00564C78">
              <w:rPr>
                <w:rFonts w:eastAsia="Times New Roman"/>
              </w:rPr>
              <w:t>Рияд</w:t>
            </w:r>
            <w:r>
              <w:rPr>
                <w:rFonts w:eastAsia="Times New Roman"/>
              </w:rPr>
              <w:t>х</w:t>
            </w:r>
            <w:proofErr w:type="spellEnd"/>
            <w:r w:rsidRPr="00564C78">
              <w:rPr>
                <w:rFonts w:eastAsia="Times New Roman"/>
              </w:rPr>
              <w:t>,</w:t>
            </w:r>
            <w:r w:rsidRPr="00564C78">
              <w:rPr>
                <w:rFonts w:eastAsia="Times New Roman"/>
                <w:lang w:val="uz-Cyrl-UZ"/>
              </w:rPr>
              <w:t xml:space="preserve"> </w:t>
            </w:r>
            <w:r w:rsidRPr="00564C78">
              <w:rPr>
                <w:rFonts w:eastAsia="Times New Roman"/>
              </w:rPr>
              <w:t>район Аль-</w:t>
            </w:r>
            <w:proofErr w:type="spellStart"/>
            <w:r w:rsidRPr="00564C78">
              <w:rPr>
                <w:rFonts w:eastAsia="Times New Roman"/>
              </w:rPr>
              <w:t>Мухаммадия</w:t>
            </w:r>
            <w:proofErr w:type="spellEnd"/>
            <w:r w:rsidRPr="00564C78">
              <w:rPr>
                <w:rFonts w:eastAsia="Times New Roman"/>
              </w:rPr>
              <w:t>,</w:t>
            </w:r>
            <w:r w:rsidRPr="00564C78">
              <w:rPr>
                <w:rFonts w:eastAsia="Times New Roman"/>
                <w:lang w:val="uz-Cyrl-UZ"/>
              </w:rPr>
              <w:t xml:space="preserve"> </w:t>
            </w:r>
            <w:r w:rsidRPr="00564C78">
              <w:rPr>
                <w:rFonts w:eastAsia="Times New Roman"/>
              </w:rPr>
              <w:t xml:space="preserve">улица </w:t>
            </w:r>
            <w:proofErr w:type="spellStart"/>
            <w:r w:rsidRPr="00564C78">
              <w:rPr>
                <w:rFonts w:eastAsia="Times New Roman"/>
              </w:rPr>
              <w:t>Зинджабар</w:t>
            </w:r>
            <w:proofErr w:type="spellEnd"/>
            <w:r w:rsidRPr="00564C78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з</w:t>
            </w:r>
            <w:r w:rsidRPr="00564C78">
              <w:rPr>
                <w:rFonts w:eastAsia="Times New Roman"/>
              </w:rPr>
              <w:t>дание № 3369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E4DE0" w14:textId="77777777" w:rsidR="009C64F1" w:rsidRPr="00564C78" w:rsidRDefault="009C64F1" w:rsidP="009C64F1">
            <w:pPr>
              <w:tabs>
                <w:tab w:val="left" w:pos="370"/>
              </w:tabs>
              <w:ind w:right="85"/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1. Юридическое лицо, являющееся дочерним хозяйственным обществом этого общества или дочерним хозяйственным обществом того же общества, дочерним хозяйственным обществом которого является это общество;</w:t>
            </w:r>
          </w:p>
          <w:p w14:paraId="1C8B5D31" w14:textId="2E4E5C93" w:rsidR="009C64F1" w:rsidRPr="00692B24" w:rsidRDefault="009C64F1" w:rsidP="009C64F1">
            <w:pPr>
              <w:jc w:val="both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>2. Юридическое лицо, двадцатью и более процентами в уставном фонде (уставном капитале) которого владеет то же лицо, что и лицо, которое владеет двадцатью и более процентами в уставном фонде (уставном капитале) этого общества.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2E031" w14:textId="4CF97BA3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9C64F1" w:rsidRPr="00692B24" w14:paraId="5A94F413" w14:textId="77777777" w:rsidTr="004973EB">
        <w:trPr>
          <w:gridAfter w:val="1"/>
          <w:wAfter w:w="8" w:type="pct"/>
        </w:trPr>
        <w:tc>
          <w:tcPr>
            <w:tcW w:w="0" w:type="auto"/>
            <w:shd w:val="clear" w:color="auto" w:fill="FFFFFF"/>
            <w:vAlign w:val="center"/>
          </w:tcPr>
          <w:p w14:paraId="151C1924" w14:textId="77777777" w:rsidR="009C64F1" w:rsidRPr="00692B24" w:rsidRDefault="009C64F1" w:rsidP="009C64F1">
            <w:pPr>
              <w:rPr>
                <w:rFonts w:eastAsia="Times New Roman"/>
              </w:rPr>
            </w:pPr>
          </w:p>
        </w:tc>
        <w:tc>
          <w:tcPr>
            <w:tcW w:w="22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D4348" w14:textId="05FE9EA3" w:rsidR="009C64F1" w:rsidRPr="00692B24" w:rsidRDefault="00691DDA" w:rsidP="009C64F1">
            <w:pPr>
              <w:jc w:val="center"/>
            </w:pPr>
            <w:r>
              <w:t>13.</w:t>
            </w:r>
          </w:p>
        </w:tc>
        <w:tc>
          <w:tcPr>
            <w:tcW w:w="125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B0CC1" w14:textId="0F4247DA" w:rsidR="009C64F1" w:rsidRPr="00692B24" w:rsidRDefault="009C64F1" w:rsidP="009C64F1">
            <w:pPr>
              <w:jc w:val="center"/>
              <w:rPr>
                <w:lang w:val="en-US"/>
              </w:rPr>
            </w:pPr>
            <w:r>
              <w:rPr>
                <w:rFonts w:eastAsia="Times New Roman"/>
              </w:rPr>
              <w:t>ООО</w:t>
            </w:r>
            <w:r w:rsidRPr="00EF4FCF">
              <w:rPr>
                <w:rFonts w:eastAsia="Times New Roman"/>
                <w:lang w:val="en-US"/>
              </w:rPr>
              <w:t xml:space="preserve"> «HYBRID ADVISORY»</w:t>
            </w:r>
          </w:p>
        </w:tc>
        <w:tc>
          <w:tcPr>
            <w:tcW w:w="104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1BA8" w14:textId="7CCB1E81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564C78">
              <w:rPr>
                <w:rFonts w:eastAsia="Times New Roman"/>
              </w:rPr>
              <w:t xml:space="preserve">Республика Узбекистан, </w:t>
            </w:r>
            <w:r>
              <w:rPr>
                <w:rFonts w:eastAsia="Times New Roman"/>
              </w:rPr>
              <w:t xml:space="preserve">г. Ташкент, </w:t>
            </w:r>
            <w:proofErr w:type="spellStart"/>
            <w:r>
              <w:rPr>
                <w:rFonts w:eastAsia="Times New Roman"/>
              </w:rPr>
              <w:t>Чиланзарский</w:t>
            </w:r>
            <w:proofErr w:type="spellEnd"/>
            <w:r>
              <w:rPr>
                <w:rFonts w:eastAsia="Times New Roman"/>
              </w:rPr>
              <w:t xml:space="preserve"> район, </w:t>
            </w:r>
            <w:proofErr w:type="spellStart"/>
            <w:r>
              <w:rPr>
                <w:rFonts w:eastAsia="Times New Roman"/>
              </w:rPr>
              <w:t>Домрабад</w:t>
            </w:r>
            <w:proofErr w:type="spellEnd"/>
            <w:r>
              <w:rPr>
                <w:rFonts w:eastAsia="Times New Roman"/>
              </w:rPr>
              <w:t xml:space="preserve"> МФЙ, ул. </w:t>
            </w:r>
            <w:proofErr w:type="spellStart"/>
            <w:r>
              <w:rPr>
                <w:rFonts w:eastAsia="Times New Roman"/>
              </w:rPr>
              <w:t>Домрабад</w:t>
            </w:r>
            <w:proofErr w:type="spellEnd"/>
            <w:r w:rsidRPr="00EF4FCF">
              <w:rPr>
                <w:rFonts w:eastAsia="Times New Roman"/>
              </w:rPr>
              <w:t xml:space="preserve">, 4 </w:t>
            </w:r>
            <w:r>
              <w:rPr>
                <w:rFonts w:eastAsia="Times New Roman"/>
              </w:rPr>
              <w:t xml:space="preserve">проезд, дом </w:t>
            </w:r>
            <w:r w:rsidRPr="00EF4FCF">
              <w:rPr>
                <w:rFonts w:eastAsia="Times New Roman"/>
              </w:rPr>
              <w:t>23/2</w:t>
            </w:r>
          </w:p>
        </w:tc>
        <w:tc>
          <w:tcPr>
            <w:tcW w:w="1556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2EA2D" w14:textId="175E306E" w:rsidR="009C64F1" w:rsidRPr="00692B24" w:rsidRDefault="009C64F1" w:rsidP="009C64F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Ю</w:t>
            </w:r>
            <w:r w:rsidRPr="00915356">
              <w:rPr>
                <w:rFonts w:eastAsia="Times New Roman"/>
              </w:rPr>
              <w:t>ридическое лицо, функции руководителя исполнительного органа в котором осуществляет то же лицо или его близкие родственники, что и лицо или его близкие родственники, являющееся директором либо членом правления этого общества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793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E9AC9" w14:textId="4DDA5EC7" w:rsidR="009C64F1" w:rsidRPr="00692B24" w:rsidRDefault="009C64F1" w:rsidP="009C64F1">
            <w:pPr>
              <w:jc w:val="center"/>
              <w:rPr>
                <w:rFonts w:eastAsia="Times New Roman"/>
              </w:rPr>
            </w:pPr>
            <w:r w:rsidRPr="00692B24">
              <w:rPr>
                <w:rFonts w:eastAsia="Times New Roman"/>
              </w:rPr>
              <w:t>04.05.2026г.</w:t>
            </w:r>
          </w:p>
        </w:tc>
      </w:tr>
      <w:tr w:rsidR="009C64F1" w:rsidRPr="00692B24" w14:paraId="5C739771" w14:textId="77777777" w:rsidTr="00956B74">
        <w:tblPrEx>
          <w:shd w:val="clear" w:color="auto" w:fill="auto"/>
        </w:tblPrEx>
        <w:trPr>
          <w:trHeight w:val="945"/>
        </w:trPr>
        <w:tc>
          <w:tcPr>
            <w:tcW w:w="1658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A4635A" w14:textId="77777777" w:rsidR="009C64F1" w:rsidRPr="00692B24" w:rsidRDefault="009C64F1" w:rsidP="009C64F1">
            <w:r w:rsidRPr="00692B24">
              <w:t>Ф. И. О. руководителя исполнительного органа:</w:t>
            </w:r>
          </w:p>
        </w:tc>
        <w:tc>
          <w:tcPr>
            <w:tcW w:w="1713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8441C5" w14:textId="77777777" w:rsidR="009C64F1" w:rsidRPr="00692B24" w:rsidRDefault="009C64F1" w:rsidP="009C64F1">
            <w:pPr>
              <w:jc w:val="center"/>
            </w:pPr>
          </w:p>
          <w:p w14:paraId="7DDC06BE" w14:textId="77777777" w:rsidR="009C64F1" w:rsidRPr="00692B24" w:rsidRDefault="009C64F1" w:rsidP="009C64F1">
            <w:pPr>
              <w:jc w:val="center"/>
            </w:pPr>
            <w:r w:rsidRPr="00692B24">
              <w:t>________________________</w:t>
            </w:r>
          </w:p>
        </w:tc>
        <w:tc>
          <w:tcPr>
            <w:tcW w:w="1629" w:type="pct"/>
            <w:gridSpan w:val="4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CFBA19A" w14:textId="77777777" w:rsidR="009C64F1" w:rsidRPr="00692B24" w:rsidRDefault="009C64F1" w:rsidP="009C64F1">
            <w:proofErr w:type="spellStart"/>
            <w:r w:rsidRPr="00692B24">
              <w:t>Mardiyev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Amir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Fazliddinovich</w:t>
            </w:r>
            <w:proofErr w:type="spellEnd"/>
          </w:p>
        </w:tc>
      </w:tr>
      <w:tr w:rsidR="009C64F1" w:rsidRPr="00692B24" w14:paraId="68F6E890" w14:textId="77777777" w:rsidTr="00956B74">
        <w:tblPrEx>
          <w:shd w:val="clear" w:color="auto" w:fill="auto"/>
        </w:tblPrEx>
        <w:tc>
          <w:tcPr>
            <w:tcW w:w="1658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5A5B0" w14:textId="77777777" w:rsidR="009C64F1" w:rsidRPr="00692B24" w:rsidRDefault="009C64F1" w:rsidP="009C64F1">
            <w:r w:rsidRPr="00692B24">
              <w:t>Ф. И. О. главного бухгалтера:</w:t>
            </w:r>
          </w:p>
        </w:tc>
        <w:tc>
          <w:tcPr>
            <w:tcW w:w="1713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23065" w14:textId="77777777" w:rsidR="009C64F1" w:rsidRPr="00692B24" w:rsidRDefault="009C64F1" w:rsidP="009C64F1">
            <w:pPr>
              <w:jc w:val="center"/>
            </w:pPr>
          </w:p>
          <w:p w14:paraId="69551E1B" w14:textId="77777777" w:rsidR="009C64F1" w:rsidRPr="00692B24" w:rsidRDefault="009C64F1" w:rsidP="009C64F1">
            <w:pPr>
              <w:jc w:val="center"/>
            </w:pPr>
            <w:r w:rsidRPr="00692B24">
              <w:t>________________________</w:t>
            </w:r>
          </w:p>
          <w:p w14:paraId="5B777C44" w14:textId="77777777" w:rsidR="009C64F1" w:rsidRPr="00692B24" w:rsidRDefault="009C64F1" w:rsidP="009C64F1">
            <w:pPr>
              <w:jc w:val="center"/>
            </w:pPr>
          </w:p>
        </w:tc>
        <w:tc>
          <w:tcPr>
            <w:tcW w:w="1629" w:type="pct"/>
            <w:gridSpan w:val="4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E713FF" w14:textId="77777777" w:rsidR="009C64F1" w:rsidRPr="00692B24" w:rsidRDefault="009C64F1" w:rsidP="009C64F1">
            <w:proofErr w:type="spellStart"/>
            <w:r w:rsidRPr="00692B24">
              <w:t>Zulfiqarov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Ilhom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Xurramovich</w:t>
            </w:r>
            <w:proofErr w:type="spellEnd"/>
          </w:p>
        </w:tc>
      </w:tr>
      <w:tr w:rsidR="009C64F1" w:rsidRPr="00692B24" w14:paraId="4F2AA691" w14:textId="77777777" w:rsidTr="00956B74">
        <w:tblPrEx>
          <w:shd w:val="clear" w:color="auto" w:fill="auto"/>
        </w:tblPrEx>
        <w:tc>
          <w:tcPr>
            <w:tcW w:w="1658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4CEBA" w14:textId="7602B72E" w:rsidR="009C64F1" w:rsidRPr="00692B24" w:rsidRDefault="009C64F1" w:rsidP="009C64F1">
            <w:r w:rsidRPr="00692B24">
              <w:t xml:space="preserve">Ф. И. О. уполномоченного лица, разместившего информацию на </w:t>
            </w:r>
            <w:r w:rsidRPr="00692B24">
              <w:br/>
              <w:t>веб-сайте:</w:t>
            </w:r>
          </w:p>
        </w:tc>
        <w:tc>
          <w:tcPr>
            <w:tcW w:w="1713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B9D6B" w14:textId="77777777" w:rsidR="009C64F1" w:rsidRPr="00692B24" w:rsidRDefault="009C64F1" w:rsidP="009C64F1">
            <w:pPr>
              <w:jc w:val="center"/>
            </w:pPr>
          </w:p>
          <w:p w14:paraId="759308A1" w14:textId="77777777" w:rsidR="009C64F1" w:rsidRPr="00692B24" w:rsidRDefault="009C64F1" w:rsidP="009C64F1">
            <w:pPr>
              <w:jc w:val="center"/>
            </w:pPr>
            <w:r w:rsidRPr="00692B24">
              <w:t>__________________________</w:t>
            </w:r>
          </w:p>
        </w:tc>
        <w:tc>
          <w:tcPr>
            <w:tcW w:w="1629" w:type="pct"/>
            <w:gridSpan w:val="4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DEC9F91" w14:textId="77777777" w:rsidR="009C64F1" w:rsidRPr="00692B24" w:rsidRDefault="009C64F1" w:rsidP="009C64F1"/>
          <w:p w14:paraId="24BF04DF" w14:textId="5CEA91EA" w:rsidR="009C64F1" w:rsidRPr="00692B24" w:rsidRDefault="009C64F1" w:rsidP="009C64F1">
            <w:proofErr w:type="spellStart"/>
            <w:r w:rsidRPr="00692B24">
              <w:t>Nurullayev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Zafar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Farxod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o’g’li</w:t>
            </w:r>
            <w:proofErr w:type="spellEnd"/>
          </w:p>
        </w:tc>
      </w:tr>
    </w:tbl>
    <w:p w14:paraId="6900366B" w14:textId="77777777" w:rsidR="00647F90" w:rsidRPr="00692B24" w:rsidRDefault="00647F90"/>
    <w:p w14:paraId="65112BFE" w14:textId="77777777" w:rsidR="00647F90" w:rsidRPr="00692B24" w:rsidRDefault="00647F90"/>
    <w:p w14:paraId="0D7ECE43" w14:textId="2277B2C0" w:rsidR="007852C6" w:rsidRPr="00692B24" w:rsidRDefault="007852C6"/>
    <w:sectPr w:rsidR="007852C6" w:rsidRPr="00692B24" w:rsidSect="00E8251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C3"/>
    <w:rsid w:val="00036D76"/>
    <w:rsid w:val="0007273C"/>
    <w:rsid w:val="000A3B1B"/>
    <w:rsid w:val="00166C79"/>
    <w:rsid w:val="00290115"/>
    <w:rsid w:val="003063E5"/>
    <w:rsid w:val="00322E52"/>
    <w:rsid w:val="003963F5"/>
    <w:rsid w:val="003C7567"/>
    <w:rsid w:val="003D2180"/>
    <w:rsid w:val="004827AA"/>
    <w:rsid w:val="004973EB"/>
    <w:rsid w:val="004A2F93"/>
    <w:rsid w:val="005B0771"/>
    <w:rsid w:val="005D7CDD"/>
    <w:rsid w:val="00632CF5"/>
    <w:rsid w:val="00647F90"/>
    <w:rsid w:val="00660188"/>
    <w:rsid w:val="00691DDA"/>
    <w:rsid w:val="00692B24"/>
    <w:rsid w:val="00697D96"/>
    <w:rsid w:val="006F4832"/>
    <w:rsid w:val="0070497E"/>
    <w:rsid w:val="007852C6"/>
    <w:rsid w:val="007D6657"/>
    <w:rsid w:val="00863A9C"/>
    <w:rsid w:val="008916DE"/>
    <w:rsid w:val="00956B74"/>
    <w:rsid w:val="009C02BC"/>
    <w:rsid w:val="009C64F1"/>
    <w:rsid w:val="009E3E93"/>
    <w:rsid w:val="00A47930"/>
    <w:rsid w:val="00AA00E5"/>
    <w:rsid w:val="00B430EF"/>
    <w:rsid w:val="00BA3BC3"/>
    <w:rsid w:val="00C254E4"/>
    <w:rsid w:val="00C543D6"/>
    <w:rsid w:val="00C570D6"/>
    <w:rsid w:val="00C7123B"/>
    <w:rsid w:val="00CB1643"/>
    <w:rsid w:val="00CF0117"/>
    <w:rsid w:val="00D91ED4"/>
    <w:rsid w:val="00E63157"/>
    <w:rsid w:val="00E8251C"/>
    <w:rsid w:val="00E8278F"/>
    <w:rsid w:val="00F12381"/>
    <w:rsid w:val="00F30532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349C"/>
  <w15:chartTrackingRefBased/>
  <w15:docId w15:val="{541F61B4-F2A6-43D4-A8A9-0FF6D837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CD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B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B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B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B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B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B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B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B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B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B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B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B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B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B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B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B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3B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B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3B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3B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BC3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D7CDD"/>
    <w:rPr>
      <w:b/>
      <w:bCs/>
    </w:rPr>
  </w:style>
  <w:style w:type="character" w:styleId="ad">
    <w:name w:val="Hyperlink"/>
    <w:basedOn w:val="a0"/>
    <w:uiPriority w:val="99"/>
    <w:unhideWhenUsed/>
    <w:rsid w:val="005D7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x.uz/docs/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@enterpriseuz.com" TargetMode="External"/><Relationship Id="rId5" Type="http://schemas.openxmlformats.org/officeDocument/2006/relationships/hyperlink" Target="https://lex.uz/docs/2038463" TargetMode="External"/><Relationship Id="rId4" Type="http://schemas.openxmlformats.org/officeDocument/2006/relationships/hyperlink" Target="https://lex.uz/docs/20384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Bagiryan</dc:creator>
  <cp:keywords/>
  <dc:description/>
  <cp:lastModifiedBy>Janna Bagiryan</cp:lastModifiedBy>
  <cp:revision>37</cp:revision>
  <cp:lastPrinted>2026-05-06T10:01:00Z</cp:lastPrinted>
  <dcterms:created xsi:type="dcterms:W3CDTF">2026-05-05T08:23:00Z</dcterms:created>
  <dcterms:modified xsi:type="dcterms:W3CDTF">2026-06-29T17:20:00Z</dcterms:modified>
</cp:coreProperties>
</file>